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D0" w:rsidRPr="00E82AB3" w:rsidRDefault="007C6FD0">
      <w:pPr>
        <w:rPr>
          <w:rFonts w:ascii="Times New Roman" w:hAnsi="Times New Roman" w:cs="Times New Roman"/>
          <w:sz w:val="24"/>
          <w:szCs w:val="24"/>
        </w:rPr>
      </w:pPr>
      <w:r w:rsidRPr="00E82AB3">
        <w:rPr>
          <w:rFonts w:ascii="Times New Roman" w:hAnsi="Times New Roman" w:cs="Times New Roman"/>
          <w:sz w:val="24"/>
          <w:szCs w:val="24"/>
        </w:rPr>
        <w:t>Name:   ___________________________________________      Period</w:t>
      </w:r>
      <w:proofErr w:type="gramStart"/>
      <w:r w:rsidRPr="00E82AB3">
        <w:rPr>
          <w:rFonts w:ascii="Times New Roman" w:hAnsi="Times New Roman" w:cs="Times New Roman"/>
          <w:sz w:val="24"/>
          <w:szCs w:val="24"/>
        </w:rPr>
        <w:t>:</w:t>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r w:rsidRPr="00E82AB3">
        <w:rPr>
          <w:rFonts w:ascii="Times New Roman" w:hAnsi="Times New Roman" w:cs="Times New Roman"/>
          <w:sz w:val="24"/>
          <w:szCs w:val="24"/>
        </w:rPr>
        <w:softHyphen/>
      </w:r>
      <w:proofErr w:type="gramEnd"/>
      <w:r w:rsidRPr="00E82AB3">
        <w:rPr>
          <w:rFonts w:ascii="Times New Roman" w:hAnsi="Times New Roman" w:cs="Times New Roman"/>
          <w:sz w:val="24"/>
          <w:szCs w:val="24"/>
        </w:rPr>
        <w:t>____________________</w:t>
      </w:r>
    </w:p>
    <w:p w:rsidR="007C6FD0" w:rsidRPr="00E82AB3" w:rsidRDefault="007C6FD0">
      <w:pPr>
        <w:rPr>
          <w:rFonts w:ascii="Times New Roman" w:hAnsi="Times New Roman" w:cs="Times New Roman"/>
          <w:sz w:val="24"/>
          <w:szCs w:val="24"/>
        </w:rPr>
      </w:pPr>
    </w:p>
    <w:p w:rsidR="00DA3B27" w:rsidRPr="00E82AB3" w:rsidRDefault="00052274" w:rsidP="007C6FD0">
      <w:pPr>
        <w:jc w:val="center"/>
        <w:rPr>
          <w:rFonts w:ascii="Times New Roman" w:hAnsi="Times New Roman" w:cs="Times New Roman"/>
          <w:sz w:val="24"/>
          <w:szCs w:val="24"/>
        </w:rPr>
      </w:pPr>
      <w:r w:rsidRPr="00E82AB3">
        <w:rPr>
          <w:rFonts w:ascii="Times New Roman" w:hAnsi="Times New Roman" w:cs="Times New Roman"/>
          <w:sz w:val="24"/>
          <w:szCs w:val="24"/>
        </w:rPr>
        <w:t xml:space="preserve">Develop </w:t>
      </w:r>
      <w:r w:rsidR="00C461A2" w:rsidRPr="00E82AB3">
        <w:rPr>
          <w:rFonts w:ascii="Times New Roman" w:hAnsi="Times New Roman" w:cs="Times New Roman"/>
          <w:sz w:val="24"/>
          <w:szCs w:val="24"/>
        </w:rPr>
        <w:t>a</w:t>
      </w:r>
      <w:r w:rsidRPr="00E82AB3">
        <w:rPr>
          <w:rFonts w:ascii="Times New Roman" w:hAnsi="Times New Roman" w:cs="Times New Roman"/>
          <w:sz w:val="24"/>
          <w:szCs w:val="24"/>
        </w:rPr>
        <w:t xml:space="preserve"> List of Search Terms/Keywords </w:t>
      </w:r>
    </w:p>
    <w:p w:rsidR="007C6FD0" w:rsidRDefault="00052274" w:rsidP="007C6FD0">
      <w:pPr>
        <w:rPr>
          <w:rFonts w:ascii="Times New Roman" w:hAnsi="Times New Roman" w:cs="Times New Roman"/>
          <w:sz w:val="24"/>
          <w:szCs w:val="24"/>
        </w:rPr>
      </w:pPr>
      <w:r w:rsidRPr="00E82AB3">
        <w:rPr>
          <w:rFonts w:ascii="Times New Roman" w:hAnsi="Times New Roman" w:cs="Times New Roman"/>
          <w:sz w:val="24"/>
          <w:szCs w:val="24"/>
        </w:rPr>
        <w:t>This organizer will help you identify search terms to use as you research.</w:t>
      </w:r>
      <w:r w:rsidR="007C6FD0" w:rsidRPr="00E82AB3">
        <w:rPr>
          <w:rFonts w:ascii="Times New Roman" w:hAnsi="Times New Roman" w:cs="Times New Roman"/>
          <w:sz w:val="24"/>
          <w:szCs w:val="24"/>
        </w:rPr>
        <w:t xml:space="preserve">  It a</w:t>
      </w:r>
      <w:r w:rsidRPr="00E82AB3">
        <w:rPr>
          <w:rFonts w:ascii="Times New Roman" w:hAnsi="Times New Roman" w:cs="Times New Roman"/>
          <w:sz w:val="24"/>
          <w:szCs w:val="24"/>
        </w:rPr>
        <w:t>lso helps you identify what you</w:t>
      </w:r>
      <w:r w:rsidR="007C6FD0" w:rsidRPr="00E82AB3">
        <w:rPr>
          <w:rFonts w:ascii="Times New Roman" w:hAnsi="Times New Roman" w:cs="Times New Roman"/>
          <w:sz w:val="24"/>
          <w:szCs w:val="24"/>
        </w:rPr>
        <w:t xml:space="preserve"> already know about your topic, provides you with an opportunity to think about your topic in new ways, and identify gaps in your knowledge.  Ultimately it will make your information search more effective and efficient.  To complete </w:t>
      </w:r>
      <w:r w:rsidR="00F446F2">
        <w:rPr>
          <w:rFonts w:ascii="Times New Roman" w:hAnsi="Times New Roman" w:cs="Times New Roman"/>
          <w:sz w:val="24"/>
          <w:szCs w:val="24"/>
        </w:rPr>
        <w:t xml:space="preserve">the </w:t>
      </w:r>
      <w:proofErr w:type="gramStart"/>
      <w:r w:rsidR="00F446F2">
        <w:rPr>
          <w:rFonts w:ascii="Times New Roman" w:hAnsi="Times New Roman" w:cs="Times New Roman"/>
          <w:sz w:val="24"/>
          <w:szCs w:val="24"/>
        </w:rPr>
        <w:t xml:space="preserve">organizer </w:t>
      </w:r>
      <w:r w:rsidR="007C6FD0" w:rsidRPr="00E82AB3">
        <w:rPr>
          <w:rFonts w:ascii="Times New Roman" w:hAnsi="Times New Roman" w:cs="Times New Roman"/>
          <w:sz w:val="24"/>
          <w:szCs w:val="24"/>
        </w:rPr>
        <w:t xml:space="preserve"> follow</w:t>
      </w:r>
      <w:proofErr w:type="gramEnd"/>
      <w:r w:rsidR="007C6FD0" w:rsidRPr="00E82AB3">
        <w:rPr>
          <w:rFonts w:ascii="Times New Roman" w:hAnsi="Times New Roman" w:cs="Times New Roman"/>
          <w:sz w:val="24"/>
          <w:szCs w:val="24"/>
        </w:rPr>
        <w:t xml:space="preserve"> these steps below.</w:t>
      </w:r>
    </w:p>
    <w:p w:rsidR="007E695B" w:rsidRPr="00E82AB3" w:rsidRDefault="007E695B" w:rsidP="007C6FD0">
      <w:pPr>
        <w:rPr>
          <w:rFonts w:ascii="Times New Roman" w:hAnsi="Times New Roman" w:cs="Times New Roman"/>
          <w:sz w:val="24"/>
          <w:szCs w:val="24"/>
        </w:rPr>
      </w:pPr>
    </w:p>
    <w:p w:rsidR="007C6FD0" w:rsidRPr="007E695B" w:rsidRDefault="007E695B" w:rsidP="007E695B">
      <w:pPr>
        <w:rPr>
          <w:rFonts w:ascii="Times New Roman" w:hAnsi="Times New Roman" w:cs="Times New Roman"/>
          <w:sz w:val="24"/>
          <w:szCs w:val="24"/>
        </w:rPr>
      </w:pPr>
      <w:r w:rsidRPr="007E695B">
        <w:rPr>
          <w:rFonts w:ascii="Times New Roman" w:hAnsi="Times New Roman" w:cs="Times New Roman"/>
          <w:sz w:val="24"/>
          <w:szCs w:val="24"/>
        </w:rPr>
        <w:t>1.</w:t>
      </w:r>
      <w:r>
        <w:rPr>
          <w:rFonts w:ascii="Times New Roman" w:hAnsi="Times New Roman" w:cs="Times New Roman"/>
          <w:sz w:val="24"/>
          <w:szCs w:val="24"/>
        </w:rPr>
        <w:t xml:space="preserve"> </w:t>
      </w:r>
      <w:r w:rsidR="007C6FD0" w:rsidRPr="007E695B">
        <w:rPr>
          <w:rFonts w:ascii="Times New Roman" w:hAnsi="Times New Roman" w:cs="Times New Roman"/>
          <w:sz w:val="24"/>
          <w:szCs w:val="24"/>
        </w:rPr>
        <w:t xml:space="preserve">Write your </w:t>
      </w:r>
      <w:r w:rsidR="00A33A54" w:rsidRPr="007E695B">
        <w:rPr>
          <w:rFonts w:ascii="Times New Roman" w:hAnsi="Times New Roman" w:cs="Times New Roman"/>
          <w:sz w:val="24"/>
          <w:szCs w:val="24"/>
        </w:rPr>
        <w:t>essential</w:t>
      </w:r>
      <w:r w:rsidR="00052274" w:rsidRPr="007E695B">
        <w:rPr>
          <w:rFonts w:ascii="Times New Roman" w:hAnsi="Times New Roman" w:cs="Times New Roman"/>
          <w:sz w:val="24"/>
          <w:szCs w:val="24"/>
        </w:rPr>
        <w:t xml:space="preserve"> question</w:t>
      </w:r>
      <w:r w:rsidR="007C6FD0" w:rsidRPr="007E695B">
        <w:rPr>
          <w:rFonts w:ascii="Times New Roman" w:hAnsi="Times New Roman" w:cs="Times New Roman"/>
          <w:sz w:val="24"/>
          <w:szCs w:val="24"/>
        </w:rPr>
        <w:t xml:space="preserve"> </w:t>
      </w:r>
      <w:r w:rsidR="00F446F2" w:rsidRPr="007E695B">
        <w:rPr>
          <w:rFonts w:ascii="Times New Roman" w:hAnsi="Times New Roman" w:cs="Times New Roman"/>
          <w:sz w:val="24"/>
          <w:szCs w:val="24"/>
        </w:rPr>
        <w:t>on the lines</w:t>
      </w:r>
      <w:r w:rsidR="007C6FD0" w:rsidRPr="007E695B">
        <w:rPr>
          <w:rFonts w:ascii="Times New Roman" w:hAnsi="Times New Roman" w:cs="Times New Roman"/>
          <w:sz w:val="24"/>
          <w:szCs w:val="24"/>
        </w:rPr>
        <w:t xml:space="preserve"> below and </w:t>
      </w:r>
      <w:r w:rsidR="009576EF" w:rsidRPr="007E695B">
        <w:rPr>
          <w:rFonts w:ascii="Times New Roman" w:hAnsi="Times New Roman" w:cs="Times New Roman"/>
          <w:sz w:val="24"/>
          <w:szCs w:val="24"/>
        </w:rPr>
        <w:t>underline</w:t>
      </w:r>
      <w:r w:rsidR="007C6FD0" w:rsidRPr="007E695B">
        <w:rPr>
          <w:rFonts w:ascii="Times New Roman" w:hAnsi="Times New Roman" w:cs="Times New Roman"/>
          <w:sz w:val="24"/>
          <w:szCs w:val="24"/>
        </w:rPr>
        <w:t xml:space="preserve"> the </w:t>
      </w:r>
      <w:r w:rsidR="00052274" w:rsidRPr="007E695B">
        <w:rPr>
          <w:rFonts w:ascii="Times New Roman" w:hAnsi="Times New Roman" w:cs="Times New Roman"/>
          <w:sz w:val="24"/>
          <w:szCs w:val="24"/>
        </w:rPr>
        <w:t xml:space="preserve">important </w:t>
      </w:r>
      <w:r w:rsidR="00A33A54" w:rsidRPr="007E695B">
        <w:rPr>
          <w:rFonts w:ascii="Times New Roman" w:hAnsi="Times New Roman" w:cs="Times New Roman"/>
          <w:sz w:val="24"/>
          <w:szCs w:val="24"/>
        </w:rPr>
        <w:t>concepts (nouns).</w:t>
      </w:r>
    </w:p>
    <w:p w:rsidR="004271C0" w:rsidRDefault="004271C0" w:rsidP="007C6FD0">
      <w:pPr>
        <w:pStyle w:val="ListParagraph"/>
        <w:rPr>
          <w:rFonts w:ascii="Times New Roman" w:hAnsi="Times New Roman" w:cs="Times New Roman"/>
          <w:sz w:val="24"/>
          <w:szCs w:val="24"/>
        </w:rPr>
      </w:pPr>
    </w:p>
    <w:p w:rsidR="004271C0" w:rsidRDefault="004271C0" w:rsidP="004271C0">
      <w:pPr>
        <w:pStyle w:val="ListParagraph"/>
        <w:ind w:left="0"/>
        <w:rPr>
          <w:rFonts w:ascii="Times New Roman" w:hAnsi="Times New Roman" w:cs="Times New Roman"/>
          <w:i/>
          <w:sz w:val="28"/>
          <w:szCs w:val="28"/>
        </w:rPr>
      </w:pPr>
      <w:r>
        <w:rPr>
          <w:rFonts w:ascii="Times New Roman" w:hAnsi="Times New Roman" w:cs="Times New Roman"/>
          <w:i/>
          <w:sz w:val="28"/>
          <w:szCs w:val="28"/>
        </w:rPr>
        <w:t xml:space="preserve">Example: </w:t>
      </w:r>
      <w:r w:rsidRPr="004271C0">
        <w:rPr>
          <w:rFonts w:ascii="Times New Roman" w:hAnsi="Times New Roman" w:cs="Times New Roman"/>
          <w:i/>
          <w:sz w:val="28"/>
          <w:szCs w:val="28"/>
        </w:rPr>
        <w:t xml:space="preserve">Should the </w:t>
      </w:r>
      <w:r w:rsidRPr="004271C0">
        <w:rPr>
          <w:rFonts w:ascii="Times New Roman" w:hAnsi="Times New Roman" w:cs="Times New Roman"/>
          <w:i/>
          <w:sz w:val="28"/>
          <w:szCs w:val="28"/>
          <w:u w:val="single"/>
        </w:rPr>
        <w:t>American government</w:t>
      </w:r>
      <w:r w:rsidRPr="004271C0">
        <w:rPr>
          <w:rFonts w:ascii="Times New Roman" w:hAnsi="Times New Roman" w:cs="Times New Roman"/>
          <w:i/>
          <w:sz w:val="28"/>
          <w:szCs w:val="28"/>
        </w:rPr>
        <w:t xml:space="preserve"> monitor the </w:t>
      </w:r>
      <w:r w:rsidRPr="004271C0">
        <w:rPr>
          <w:rFonts w:ascii="Times New Roman" w:hAnsi="Times New Roman" w:cs="Times New Roman"/>
          <w:i/>
          <w:sz w:val="28"/>
          <w:szCs w:val="28"/>
          <w:u w:val="single"/>
        </w:rPr>
        <w:t>cell phone</w:t>
      </w:r>
      <w:r w:rsidRPr="004271C0">
        <w:rPr>
          <w:rFonts w:ascii="Times New Roman" w:hAnsi="Times New Roman" w:cs="Times New Roman"/>
          <w:i/>
          <w:sz w:val="28"/>
          <w:szCs w:val="28"/>
        </w:rPr>
        <w:t xml:space="preserve"> activities of American citizens in it</w:t>
      </w:r>
      <w:r>
        <w:rPr>
          <w:rFonts w:ascii="Times New Roman" w:hAnsi="Times New Roman" w:cs="Times New Roman"/>
          <w:i/>
          <w:sz w:val="28"/>
          <w:szCs w:val="28"/>
        </w:rPr>
        <w:t xml:space="preserve">s </w:t>
      </w:r>
      <w:r w:rsidRPr="004271C0">
        <w:rPr>
          <w:rFonts w:ascii="Times New Roman" w:hAnsi="Times New Roman" w:cs="Times New Roman"/>
          <w:i/>
          <w:sz w:val="28"/>
          <w:szCs w:val="28"/>
        </w:rPr>
        <w:t xml:space="preserve">efforts to maintain </w:t>
      </w:r>
      <w:r w:rsidRPr="004271C0">
        <w:rPr>
          <w:rFonts w:ascii="Times New Roman" w:hAnsi="Times New Roman" w:cs="Times New Roman"/>
          <w:i/>
          <w:sz w:val="28"/>
          <w:szCs w:val="28"/>
          <w:u w:val="single"/>
        </w:rPr>
        <w:t>national security</w:t>
      </w:r>
      <w:r w:rsidRPr="004271C0">
        <w:rPr>
          <w:rFonts w:ascii="Times New Roman" w:hAnsi="Times New Roman" w:cs="Times New Roman"/>
          <w:i/>
          <w:sz w:val="28"/>
          <w:szCs w:val="28"/>
        </w:rPr>
        <w:t>?</w:t>
      </w:r>
    </w:p>
    <w:p w:rsidR="007E695B" w:rsidRDefault="007E695B" w:rsidP="004271C0">
      <w:pPr>
        <w:pStyle w:val="ListParagraph"/>
        <w:ind w:left="0"/>
        <w:rPr>
          <w:rFonts w:ascii="Times New Roman" w:hAnsi="Times New Roman" w:cs="Times New Roman"/>
          <w:i/>
          <w:sz w:val="28"/>
          <w:szCs w:val="28"/>
        </w:rPr>
      </w:pPr>
    </w:p>
    <w:p w:rsidR="007E695B" w:rsidRPr="004271C0" w:rsidRDefault="007E695B" w:rsidP="004271C0">
      <w:pPr>
        <w:pStyle w:val="ListParagraph"/>
        <w:ind w:left="0"/>
        <w:rPr>
          <w:rFonts w:ascii="Times New Roman" w:hAnsi="Times New Roman" w:cs="Times New Roman"/>
          <w:i/>
          <w:sz w:val="28"/>
          <w:szCs w:val="28"/>
        </w:rPr>
      </w:pPr>
    </w:p>
    <w:p w:rsidR="00A33A54" w:rsidRDefault="007E695B" w:rsidP="007E695B">
      <w:pPr>
        <w:rPr>
          <w:rFonts w:ascii="Times New Roman" w:hAnsi="Times New Roman" w:cs="Times New Roman"/>
          <w:sz w:val="24"/>
          <w:szCs w:val="24"/>
        </w:rPr>
      </w:pPr>
      <w:r>
        <w:rPr>
          <w:rFonts w:ascii="Times New Roman" w:hAnsi="Times New Roman" w:cs="Times New Roman"/>
          <w:sz w:val="24"/>
          <w:szCs w:val="24"/>
        </w:rPr>
        <w:t xml:space="preserve">2. </w:t>
      </w:r>
      <w:r w:rsidR="00A33A54">
        <w:rPr>
          <w:rFonts w:ascii="Times New Roman" w:hAnsi="Times New Roman" w:cs="Times New Roman"/>
          <w:sz w:val="24"/>
          <w:szCs w:val="24"/>
        </w:rPr>
        <w:t xml:space="preserve">Write your supporting questions </w:t>
      </w:r>
      <w:r w:rsidR="00F446F2">
        <w:rPr>
          <w:rFonts w:ascii="Times New Roman" w:hAnsi="Times New Roman" w:cs="Times New Roman"/>
          <w:sz w:val="24"/>
          <w:szCs w:val="24"/>
        </w:rPr>
        <w:t>on the lines</w:t>
      </w:r>
      <w:r w:rsidR="00A33A54">
        <w:rPr>
          <w:rFonts w:ascii="Times New Roman" w:hAnsi="Times New Roman" w:cs="Times New Roman"/>
          <w:sz w:val="24"/>
          <w:szCs w:val="24"/>
        </w:rPr>
        <w:t xml:space="preserve"> below and underline the important concepts (nouns).</w:t>
      </w:r>
    </w:p>
    <w:p w:rsidR="004271C0" w:rsidRDefault="004271C0" w:rsidP="007C6FD0">
      <w:pPr>
        <w:rPr>
          <w:rFonts w:ascii="Times New Roman" w:hAnsi="Times New Roman" w:cs="Times New Roman"/>
          <w:i/>
          <w:sz w:val="28"/>
          <w:szCs w:val="28"/>
        </w:rPr>
      </w:pPr>
      <w:r w:rsidRPr="004271C0">
        <w:rPr>
          <w:rFonts w:ascii="Times New Roman" w:hAnsi="Times New Roman" w:cs="Times New Roman"/>
          <w:i/>
          <w:sz w:val="28"/>
          <w:szCs w:val="28"/>
        </w:rPr>
        <w:t>Examples:</w:t>
      </w:r>
      <w:r>
        <w:rPr>
          <w:rFonts w:ascii="Times New Roman" w:hAnsi="Times New Roman" w:cs="Times New Roman"/>
          <w:i/>
          <w:sz w:val="28"/>
          <w:szCs w:val="28"/>
        </w:rPr>
        <w:t xml:space="preserve"> </w:t>
      </w:r>
      <w:r w:rsidRPr="004271C0">
        <w:rPr>
          <w:rFonts w:ascii="Times New Roman" w:hAnsi="Times New Roman" w:cs="Times New Roman"/>
          <w:i/>
          <w:sz w:val="28"/>
          <w:szCs w:val="28"/>
          <w:u w:val="single"/>
        </w:rPr>
        <w:t>When</w:t>
      </w:r>
      <w:r>
        <w:rPr>
          <w:rFonts w:ascii="Times New Roman" w:hAnsi="Times New Roman" w:cs="Times New Roman"/>
          <w:i/>
          <w:sz w:val="28"/>
          <w:szCs w:val="28"/>
        </w:rPr>
        <w:t xml:space="preserve"> did the </w:t>
      </w:r>
      <w:r w:rsidRPr="004271C0">
        <w:rPr>
          <w:rFonts w:ascii="Times New Roman" w:hAnsi="Times New Roman" w:cs="Times New Roman"/>
          <w:i/>
          <w:sz w:val="28"/>
          <w:szCs w:val="28"/>
          <w:u w:val="single"/>
        </w:rPr>
        <w:t>government</w:t>
      </w:r>
      <w:r>
        <w:rPr>
          <w:rFonts w:ascii="Times New Roman" w:hAnsi="Times New Roman" w:cs="Times New Roman"/>
          <w:i/>
          <w:sz w:val="28"/>
          <w:szCs w:val="28"/>
        </w:rPr>
        <w:t xml:space="preserve"> begin to monitor </w:t>
      </w:r>
      <w:r w:rsidRPr="004271C0">
        <w:rPr>
          <w:rFonts w:ascii="Times New Roman" w:hAnsi="Times New Roman" w:cs="Times New Roman"/>
          <w:i/>
          <w:sz w:val="28"/>
          <w:szCs w:val="28"/>
          <w:u w:val="single"/>
        </w:rPr>
        <w:t>cell phone</w:t>
      </w:r>
      <w:r>
        <w:rPr>
          <w:rFonts w:ascii="Times New Roman" w:hAnsi="Times New Roman" w:cs="Times New Roman"/>
          <w:i/>
          <w:sz w:val="28"/>
          <w:szCs w:val="28"/>
        </w:rPr>
        <w:t xml:space="preserve"> activities?</w:t>
      </w:r>
    </w:p>
    <w:p w:rsidR="004271C0" w:rsidRDefault="004271C0" w:rsidP="007C6FD0">
      <w:pPr>
        <w:rPr>
          <w:rFonts w:ascii="Times New Roman" w:hAnsi="Times New Roman" w:cs="Times New Roman"/>
          <w:i/>
          <w:sz w:val="28"/>
          <w:szCs w:val="28"/>
        </w:rPr>
      </w:pPr>
      <w:r>
        <w:rPr>
          <w:rFonts w:ascii="Times New Roman" w:hAnsi="Times New Roman" w:cs="Times New Roman"/>
          <w:i/>
          <w:sz w:val="28"/>
          <w:szCs w:val="28"/>
        </w:rPr>
        <w:t xml:space="preserve">                  </w:t>
      </w:r>
      <w:r w:rsidRPr="004271C0">
        <w:rPr>
          <w:rFonts w:ascii="Times New Roman" w:hAnsi="Times New Roman" w:cs="Times New Roman"/>
          <w:i/>
          <w:sz w:val="28"/>
          <w:szCs w:val="28"/>
          <w:u w:val="single"/>
        </w:rPr>
        <w:t xml:space="preserve">Why </w:t>
      </w:r>
      <w:r>
        <w:rPr>
          <w:rFonts w:ascii="Times New Roman" w:hAnsi="Times New Roman" w:cs="Times New Roman"/>
          <w:i/>
          <w:sz w:val="28"/>
          <w:szCs w:val="28"/>
        </w:rPr>
        <w:t xml:space="preserve">did the </w:t>
      </w:r>
      <w:r w:rsidRPr="004271C0">
        <w:rPr>
          <w:rFonts w:ascii="Times New Roman" w:hAnsi="Times New Roman" w:cs="Times New Roman"/>
          <w:i/>
          <w:sz w:val="28"/>
          <w:szCs w:val="28"/>
          <w:u w:val="single"/>
        </w:rPr>
        <w:t xml:space="preserve">government </w:t>
      </w:r>
      <w:r>
        <w:rPr>
          <w:rFonts w:ascii="Times New Roman" w:hAnsi="Times New Roman" w:cs="Times New Roman"/>
          <w:i/>
          <w:sz w:val="28"/>
          <w:szCs w:val="28"/>
        </w:rPr>
        <w:t xml:space="preserve">begin to monitor </w:t>
      </w:r>
      <w:r w:rsidRPr="004271C0">
        <w:rPr>
          <w:rFonts w:ascii="Times New Roman" w:hAnsi="Times New Roman" w:cs="Times New Roman"/>
          <w:i/>
          <w:sz w:val="28"/>
          <w:szCs w:val="28"/>
          <w:u w:val="single"/>
        </w:rPr>
        <w:t>cell phone</w:t>
      </w:r>
      <w:r>
        <w:rPr>
          <w:rFonts w:ascii="Times New Roman" w:hAnsi="Times New Roman" w:cs="Times New Roman"/>
          <w:i/>
          <w:sz w:val="28"/>
          <w:szCs w:val="28"/>
        </w:rPr>
        <w:t xml:space="preserve"> activities?</w:t>
      </w:r>
    </w:p>
    <w:p w:rsidR="004271C0" w:rsidRDefault="004271C0" w:rsidP="007C6FD0">
      <w:pPr>
        <w:rPr>
          <w:rFonts w:ascii="Times New Roman" w:hAnsi="Times New Roman" w:cs="Times New Roman"/>
          <w:i/>
          <w:sz w:val="28"/>
          <w:szCs w:val="28"/>
        </w:rPr>
      </w:pPr>
      <w:r>
        <w:rPr>
          <w:rFonts w:ascii="Times New Roman" w:hAnsi="Times New Roman" w:cs="Times New Roman"/>
          <w:i/>
          <w:sz w:val="28"/>
          <w:szCs w:val="28"/>
        </w:rPr>
        <w:t xml:space="preserve">                 What </w:t>
      </w:r>
      <w:r w:rsidRPr="004271C0">
        <w:rPr>
          <w:rFonts w:ascii="Times New Roman" w:hAnsi="Times New Roman" w:cs="Times New Roman"/>
          <w:i/>
          <w:sz w:val="28"/>
          <w:szCs w:val="28"/>
          <w:u w:val="single"/>
        </w:rPr>
        <w:t>technology</w:t>
      </w:r>
      <w:r>
        <w:rPr>
          <w:rFonts w:ascii="Times New Roman" w:hAnsi="Times New Roman" w:cs="Times New Roman"/>
          <w:i/>
          <w:sz w:val="28"/>
          <w:szCs w:val="28"/>
        </w:rPr>
        <w:t xml:space="preserve"> is used to monitor cell phones?</w:t>
      </w:r>
    </w:p>
    <w:p w:rsidR="004271C0" w:rsidRDefault="004271C0" w:rsidP="007C6FD0">
      <w:pPr>
        <w:rPr>
          <w:rFonts w:ascii="Times New Roman" w:hAnsi="Times New Roman" w:cs="Times New Roman"/>
          <w:i/>
          <w:sz w:val="28"/>
          <w:szCs w:val="28"/>
        </w:rPr>
      </w:pPr>
      <w:r>
        <w:rPr>
          <w:rFonts w:ascii="Times New Roman" w:hAnsi="Times New Roman" w:cs="Times New Roman"/>
          <w:i/>
          <w:sz w:val="28"/>
          <w:szCs w:val="28"/>
        </w:rPr>
        <w:t xml:space="preserve">                 Has monitoring cell phones proved effective in maintaining </w:t>
      </w:r>
      <w:r w:rsidRPr="004271C0">
        <w:rPr>
          <w:rFonts w:ascii="Times New Roman" w:hAnsi="Times New Roman" w:cs="Times New Roman"/>
          <w:i/>
          <w:sz w:val="28"/>
          <w:szCs w:val="28"/>
          <w:u w:val="single"/>
        </w:rPr>
        <w:t>national security</w:t>
      </w:r>
      <w:r>
        <w:rPr>
          <w:rFonts w:ascii="Times New Roman" w:hAnsi="Times New Roman" w:cs="Times New Roman"/>
          <w:i/>
          <w:sz w:val="28"/>
          <w:szCs w:val="28"/>
        </w:rPr>
        <w:t>?</w:t>
      </w:r>
    </w:p>
    <w:p w:rsidR="004271C0" w:rsidRDefault="004271C0" w:rsidP="007C6FD0">
      <w:pPr>
        <w:rPr>
          <w:rFonts w:ascii="Times New Roman" w:hAnsi="Times New Roman" w:cs="Times New Roman"/>
          <w:i/>
          <w:sz w:val="28"/>
          <w:szCs w:val="28"/>
        </w:rPr>
      </w:pPr>
      <w:r>
        <w:rPr>
          <w:rFonts w:ascii="Times New Roman" w:hAnsi="Times New Roman" w:cs="Times New Roman"/>
          <w:i/>
          <w:sz w:val="28"/>
          <w:szCs w:val="28"/>
        </w:rPr>
        <w:t xml:space="preserve">                 What </w:t>
      </w:r>
      <w:r w:rsidRPr="004271C0">
        <w:rPr>
          <w:rFonts w:ascii="Times New Roman" w:hAnsi="Times New Roman" w:cs="Times New Roman"/>
          <w:i/>
          <w:sz w:val="28"/>
          <w:szCs w:val="28"/>
          <w:u w:val="single"/>
        </w:rPr>
        <w:t>laws</w:t>
      </w:r>
      <w:r>
        <w:rPr>
          <w:rFonts w:ascii="Times New Roman" w:hAnsi="Times New Roman" w:cs="Times New Roman"/>
          <w:i/>
          <w:sz w:val="28"/>
          <w:szCs w:val="28"/>
        </w:rPr>
        <w:t xml:space="preserve"> address cell phone </w:t>
      </w:r>
      <w:r w:rsidRPr="004271C0">
        <w:rPr>
          <w:rFonts w:ascii="Times New Roman" w:hAnsi="Times New Roman" w:cs="Times New Roman"/>
          <w:i/>
          <w:sz w:val="28"/>
          <w:szCs w:val="28"/>
          <w:u w:val="single"/>
        </w:rPr>
        <w:t>privacy</w:t>
      </w:r>
      <w:r>
        <w:rPr>
          <w:rFonts w:ascii="Times New Roman" w:hAnsi="Times New Roman" w:cs="Times New Roman"/>
          <w:i/>
          <w:sz w:val="28"/>
          <w:szCs w:val="28"/>
        </w:rPr>
        <w:t>?</w:t>
      </w:r>
    </w:p>
    <w:p w:rsidR="004271C0" w:rsidRDefault="004271C0" w:rsidP="007C6FD0">
      <w:pPr>
        <w:rPr>
          <w:rFonts w:ascii="Times New Roman" w:hAnsi="Times New Roman" w:cs="Times New Roman"/>
          <w:i/>
          <w:sz w:val="28"/>
          <w:szCs w:val="28"/>
        </w:rPr>
      </w:pPr>
    </w:p>
    <w:p w:rsidR="004271C0" w:rsidRDefault="004271C0" w:rsidP="007C6FD0">
      <w:pPr>
        <w:rPr>
          <w:rFonts w:ascii="Times New Roman" w:hAnsi="Times New Roman" w:cs="Times New Roman"/>
          <w:i/>
          <w:sz w:val="28"/>
          <w:szCs w:val="28"/>
        </w:rPr>
      </w:pPr>
    </w:p>
    <w:p w:rsidR="004271C0" w:rsidRDefault="004271C0" w:rsidP="007C6FD0">
      <w:pPr>
        <w:rPr>
          <w:rFonts w:ascii="Times New Roman" w:hAnsi="Times New Roman" w:cs="Times New Roman"/>
          <w:i/>
          <w:sz w:val="28"/>
          <w:szCs w:val="28"/>
        </w:rPr>
      </w:pPr>
    </w:p>
    <w:p w:rsidR="004271C0" w:rsidRDefault="004271C0" w:rsidP="007C6FD0">
      <w:pPr>
        <w:rPr>
          <w:rFonts w:ascii="Times New Roman" w:hAnsi="Times New Roman" w:cs="Times New Roman"/>
          <w:i/>
          <w:sz w:val="28"/>
          <w:szCs w:val="28"/>
        </w:rPr>
      </w:pPr>
    </w:p>
    <w:p w:rsidR="004271C0" w:rsidRPr="008F1093" w:rsidRDefault="007E695B" w:rsidP="008F1093">
      <w:pPr>
        <w:jc w:val="center"/>
        <w:rPr>
          <w:rFonts w:ascii="Times New Roman" w:hAnsi="Times New Roman" w:cs="Times New Roman"/>
          <w:sz w:val="28"/>
          <w:szCs w:val="28"/>
        </w:rPr>
      </w:pPr>
      <w:r w:rsidRPr="007E695B">
        <w:rPr>
          <w:rFonts w:ascii="Times New Roman" w:hAnsi="Times New Roman" w:cs="Times New Roman"/>
          <w:sz w:val="28"/>
          <w:szCs w:val="28"/>
        </w:rPr>
        <w:t>(OVER)</w:t>
      </w:r>
    </w:p>
    <w:p w:rsidR="00A33A54" w:rsidRDefault="00A33A54" w:rsidP="007C6FD0">
      <w:pPr>
        <w:rPr>
          <w:rFonts w:ascii="Times New Roman" w:hAnsi="Times New Roman" w:cs="Times New Roman"/>
          <w:sz w:val="24"/>
          <w:szCs w:val="24"/>
        </w:rPr>
      </w:pPr>
    </w:p>
    <w:p w:rsidR="007C6FD0" w:rsidRPr="00E82AB3" w:rsidRDefault="00F446F2" w:rsidP="007C6FD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1954"/>
        <w:gridCol w:w="2096"/>
        <w:gridCol w:w="2160"/>
        <w:gridCol w:w="2160"/>
        <w:gridCol w:w="2430"/>
        <w:gridCol w:w="2155"/>
      </w:tblGrid>
      <w:tr w:rsidR="0050556A" w:rsidRPr="00E82AB3" w:rsidTr="0050556A">
        <w:tc>
          <w:tcPr>
            <w:tcW w:w="1954" w:type="dxa"/>
            <w:shd w:val="clear" w:color="auto" w:fill="D9D9D9" w:themeFill="background1" w:themeFillShade="D9"/>
          </w:tcPr>
          <w:p w:rsidR="00F446F2" w:rsidRPr="00E82AB3" w:rsidRDefault="00F446F2" w:rsidP="00F446F2">
            <w:pPr>
              <w:pStyle w:val="ListParagraph"/>
              <w:ind w:left="0"/>
              <w:rPr>
                <w:rFonts w:ascii="Times New Roman" w:hAnsi="Times New Roman" w:cs="Times New Roman"/>
                <w:sz w:val="24"/>
                <w:szCs w:val="24"/>
              </w:rPr>
            </w:pPr>
            <w:r>
              <w:rPr>
                <w:rFonts w:ascii="Times New Roman" w:hAnsi="Times New Roman" w:cs="Times New Roman"/>
                <w:sz w:val="24"/>
                <w:szCs w:val="24"/>
              </w:rPr>
              <w:t>W</w:t>
            </w:r>
            <w:r w:rsidRPr="00E82AB3">
              <w:rPr>
                <w:rFonts w:ascii="Times New Roman" w:hAnsi="Times New Roman" w:cs="Times New Roman"/>
                <w:sz w:val="24"/>
                <w:szCs w:val="24"/>
              </w:rPr>
              <w:t xml:space="preserve">rite </w:t>
            </w:r>
            <w:r>
              <w:rPr>
                <w:rFonts w:ascii="Times New Roman" w:hAnsi="Times New Roman" w:cs="Times New Roman"/>
                <w:sz w:val="24"/>
                <w:szCs w:val="24"/>
              </w:rPr>
              <w:t>t</w:t>
            </w:r>
            <w:r w:rsidRPr="00E82AB3">
              <w:rPr>
                <w:rFonts w:ascii="Times New Roman" w:hAnsi="Times New Roman" w:cs="Times New Roman"/>
                <w:sz w:val="24"/>
                <w:szCs w:val="24"/>
              </w:rPr>
              <w:t>he</w:t>
            </w:r>
            <w:r>
              <w:rPr>
                <w:rFonts w:ascii="Times New Roman" w:hAnsi="Times New Roman" w:cs="Times New Roman"/>
                <w:sz w:val="24"/>
                <w:szCs w:val="24"/>
              </w:rPr>
              <w:t xml:space="preserve"> concepts (nouns)</w:t>
            </w:r>
            <w:r w:rsidRPr="00E82AB3">
              <w:rPr>
                <w:rFonts w:ascii="Times New Roman" w:hAnsi="Times New Roman" w:cs="Times New Roman"/>
                <w:sz w:val="24"/>
                <w:szCs w:val="24"/>
              </w:rPr>
              <w:t xml:space="preserve"> you underline</w:t>
            </w:r>
            <w:r>
              <w:rPr>
                <w:rFonts w:ascii="Times New Roman" w:hAnsi="Times New Roman" w:cs="Times New Roman"/>
                <w:sz w:val="24"/>
                <w:szCs w:val="24"/>
              </w:rPr>
              <w:t>d</w:t>
            </w:r>
            <w:r w:rsidR="00661942">
              <w:rPr>
                <w:rFonts w:ascii="Times New Roman" w:hAnsi="Times New Roman" w:cs="Times New Roman"/>
                <w:sz w:val="24"/>
                <w:szCs w:val="24"/>
              </w:rPr>
              <w:t xml:space="preserve"> into</w:t>
            </w:r>
            <w:r w:rsidRPr="00E82AB3">
              <w:rPr>
                <w:rFonts w:ascii="Times New Roman" w:hAnsi="Times New Roman" w:cs="Times New Roman"/>
                <w:sz w:val="24"/>
                <w:szCs w:val="24"/>
              </w:rPr>
              <w:t xml:space="preserve"> the first line of the organizer.</w:t>
            </w:r>
            <w:r>
              <w:rPr>
                <w:rFonts w:ascii="Times New Roman" w:hAnsi="Times New Roman" w:cs="Times New Roman"/>
                <w:sz w:val="24"/>
                <w:szCs w:val="24"/>
              </w:rPr>
              <w:t xml:space="preserve">  </w:t>
            </w:r>
          </w:p>
          <w:p w:rsidR="00C35893" w:rsidRPr="00E82AB3" w:rsidRDefault="00C35893" w:rsidP="007C6FD0">
            <w:pPr>
              <w:pStyle w:val="ListParagraph"/>
              <w:ind w:left="0"/>
              <w:rPr>
                <w:rFonts w:ascii="Times New Roman" w:hAnsi="Times New Roman" w:cs="Times New Roman"/>
                <w:sz w:val="24"/>
                <w:szCs w:val="24"/>
              </w:rPr>
            </w:pPr>
          </w:p>
        </w:tc>
        <w:tc>
          <w:tcPr>
            <w:tcW w:w="2096" w:type="dxa"/>
            <w:shd w:val="clear" w:color="auto" w:fill="D9D9D9" w:themeFill="background1" w:themeFillShade="D9"/>
          </w:tcPr>
          <w:p w:rsidR="00706845" w:rsidRPr="00356967" w:rsidRDefault="00706845" w:rsidP="007C6FD0">
            <w:pPr>
              <w:pStyle w:val="ListParagraph"/>
              <w:ind w:left="0"/>
              <w:rPr>
                <w:rFonts w:ascii="Times New Roman" w:hAnsi="Times New Roman" w:cs="Times New Roman"/>
                <w:i/>
                <w:sz w:val="28"/>
                <w:szCs w:val="28"/>
              </w:rPr>
            </w:pPr>
          </w:p>
          <w:p w:rsidR="00C35893" w:rsidRPr="00356967" w:rsidRDefault="00706845" w:rsidP="007C6FD0">
            <w:pPr>
              <w:pStyle w:val="ListParagraph"/>
              <w:ind w:left="0"/>
              <w:rPr>
                <w:rFonts w:ascii="Times New Roman" w:hAnsi="Times New Roman" w:cs="Times New Roman"/>
                <w:i/>
                <w:sz w:val="28"/>
                <w:szCs w:val="28"/>
              </w:rPr>
            </w:pPr>
            <w:r w:rsidRPr="00356967">
              <w:rPr>
                <w:rFonts w:ascii="Times New Roman" w:hAnsi="Times New Roman" w:cs="Times New Roman"/>
                <w:i/>
                <w:sz w:val="28"/>
                <w:szCs w:val="28"/>
              </w:rPr>
              <w:t>American government</w:t>
            </w:r>
          </w:p>
        </w:tc>
        <w:tc>
          <w:tcPr>
            <w:tcW w:w="2160" w:type="dxa"/>
            <w:shd w:val="clear" w:color="auto" w:fill="D9D9D9" w:themeFill="background1" w:themeFillShade="D9"/>
          </w:tcPr>
          <w:p w:rsidR="00706845" w:rsidRPr="00356967" w:rsidRDefault="00706845" w:rsidP="007C6FD0">
            <w:pPr>
              <w:pStyle w:val="ListParagraph"/>
              <w:ind w:left="0"/>
              <w:rPr>
                <w:rFonts w:ascii="Times New Roman" w:hAnsi="Times New Roman" w:cs="Times New Roman"/>
                <w:i/>
                <w:sz w:val="28"/>
                <w:szCs w:val="28"/>
              </w:rPr>
            </w:pPr>
          </w:p>
          <w:p w:rsidR="00C35893" w:rsidRPr="00356967" w:rsidRDefault="00706845" w:rsidP="007C6FD0">
            <w:pPr>
              <w:pStyle w:val="ListParagraph"/>
              <w:ind w:left="0"/>
              <w:rPr>
                <w:rFonts w:ascii="Times New Roman" w:hAnsi="Times New Roman" w:cs="Times New Roman"/>
                <w:i/>
                <w:sz w:val="28"/>
                <w:szCs w:val="28"/>
              </w:rPr>
            </w:pPr>
            <w:r w:rsidRPr="00356967">
              <w:rPr>
                <w:rFonts w:ascii="Times New Roman" w:hAnsi="Times New Roman" w:cs="Times New Roman"/>
                <w:i/>
                <w:sz w:val="28"/>
                <w:szCs w:val="28"/>
              </w:rPr>
              <w:t>Cell phones</w:t>
            </w:r>
          </w:p>
        </w:tc>
        <w:tc>
          <w:tcPr>
            <w:tcW w:w="2160" w:type="dxa"/>
            <w:shd w:val="clear" w:color="auto" w:fill="D9D9D9" w:themeFill="background1" w:themeFillShade="D9"/>
          </w:tcPr>
          <w:p w:rsidR="00C35893" w:rsidRPr="00356967" w:rsidRDefault="00C35893" w:rsidP="007C6FD0">
            <w:pPr>
              <w:pStyle w:val="ListParagraph"/>
              <w:ind w:left="0"/>
              <w:rPr>
                <w:rFonts w:ascii="Times New Roman" w:hAnsi="Times New Roman" w:cs="Times New Roman"/>
                <w:i/>
                <w:sz w:val="28"/>
                <w:szCs w:val="28"/>
              </w:rPr>
            </w:pPr>
          </w:p>
          <w:p w:rsidR="00706845" w:rsidRPr="00356967" w:rsidRDefault="00706845" w:rsidP="007C6FD0">
            <w:pPr>
              <w:pStyle w:val="ListParagraph"/>
              <w:ind w:left="0"/>
              <w:rPr>
                <w:rFonts w:ascii="Times New Roman" w:hAnsi="Times New Roman" w:cs="Times New Roman"/>
                <w:i/>
                <w:sz w:val="28"/>
                <w:szCs w:val="28"/>
              </w:rPr>
            </w:pPr>
            <w:r w:rsidRPr="00356967">
              <w:rPr>
                <w:rFonts w:ascii="Times New Roman" w:hAnsi="Times New Roman" w:cs="Times New Roman"/>
                <w:i/>
                <w:sz w:val="28"/>
                <w:szCs w:val="28"/>
              </w:rPr>
              <w:t>National Security</w:t>
            </w:r>
          </w:p>
          <w:p w:rsidR="00706845" w:rsidRPr="00356967" w:rsidRDefault="00706845" w:rsidP="007C6FD0">
            <w:pPr>
              <w:pStyle w:val="ListParagraph"/>
              <w:ind w:left="0"/>
              <w:rPr>
                <w:rFonts w:ascii="Times New Roman" w:hAnsi="Times New Roman" w:cs="Times New Roman"/>
                <w:i/>
                <w:sz w:val="28"/>
                <w:szCs w:val="28"/>
              </w:rPr>
            </w:pPr>
          </w:p>
        </w:tc>
        <w:tc>
          <w:tcPr>
            <w:tcW w:w="2430" w:type="dxa"/>
            <w:shd w:val="clear" w:color="auto" w:fill="D9D9D9" w:themeFill="background1" w:themeFillShade="D9"/>
          </w:tcPr>
          <w:p w:rsidR="00C35893" w:rsidRPr="00356967" w:rsidRDefault="00C35893" w:rsidP="007C6FD0">
            <w:pPr>
              <w:pStyle w:val="ListParagraph"/>
              <w:ind w:left="0"/>
              <w:rPr>
                <w:rFonts w:ascii="Times New Roman" w:hAnsi="Times New Roman" w:cs="Times New Roman"/>
                <w:i/>
                <w:sz w:val="28"/>
                <w:szCs w:val="28"/>
              </w:rPr>
            </w:pPr>
          </w:p>
          <w:p w:rsidR="00706845" w:rsidRPr="00356967" w:rsidRDefault="00706845" w:rsidP="007C6FD0">
            <w:pPr>
              <w:pStyle w:val="ListParagraph"/>
              <w:ind w:left="0"/>
              <w:rPr>
                <w:rFonts w:ascii="Times New Roman" w:hAnsi="Times New Roman" w:cs="Times New Roman"/>
                <w:i/>
                <w:sz w:val="28"/>
                <w:szCs w:val="28"/>
              </w:rPr>
            </w:pPr>
            <w:r w:rsidRPr="00356967">
              <w:rPr>
                <w:rFonts w:ascii="Times New Roman" w:hAnsi="Times New Roman" w:cs="Times New Roman"/>
                <w:i/>
                <w:sz w:val="28"/>
                <w:szCs w:val="28"/>
              </w:rPr>
              <w:t>Technology</w:t>
            </w:r>
          </w:p>
        </w:tc>
        <w:tc>
          <w:tcPr>
            <w:tcW w:w="2155" w:type="dxa"/>
            <w:shd w:val="clear" w:color="auto" w:fill="D9D9D9" w:themeFill="background1" w:themeFillShade="D9"/>
          </w:tcPr>
          <w:p w:rsidR="00C35893" w:rsidRPr="00356967" w:rsidRDefault="00C35893" w:rsidP="0050556A">
            <w:pPr>
              <w:rPr>
                <w:rFonts w:ascii="Times New Roman" w:hAnsi="Times New Roman" w:cs="Times New Roman"/>
                <w:i/>
                <w:sz w:val="28"/>
                <w:szCs w:val="28"/>
              </w:rPr>
            </w:pPr>
          </w:p>
          <w:p w:rsidR="00706845" w:rsidRPr="00356967" w:rsidRDefault="00706845" w:rsidP="0050556A">
            <w:pPr>
              <w:rPr>
                <w:rFonts w:ascii="Times New Roman" w:hAnsi="Times New Roman" w:cs="Times New Roman"/>
                <w:i/>
                <w:sz w:val="28"/>
                <w:szCs w:val="28"/>
              </w:rPr>
            </w:pPr>
            <w:r w:rsidRPr="00356967">
              <w:rPr>
                <w:rFonts w:ascii="Times New Roman" w:hAnsi="Times New Roman" w:cs="Times New Roman"/>
                <w:i/>
                <w:sz w:val="28"/>
                <w:szCs w:val="28"/>
              </w:rPr>
              <w:t>Privacy</w:t>
            </w:r>
          </w:p>
        </w:tc>
      </w:tr>
      <w:tr w:rsidR="00F446F2" w:rsidRPr="00E82AB3" w:rsidTr="003D25CA">
        <w:tc>
          <w:tcPr>
            <w:tcW w:w="1954" w:type="dxa"/>
            <w:vMerge w:val="restart"/>
          </w:tcPr>
          <w:p w:rsidR="00F446F2" w:rsidRPr="00E82AB3"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Write </w:t>
            </w:r>
            <w:r w:rsidRPr="00E82AB3">
              <w:rPr>
                <w:rFonts w:ascii="Times New Roman" w:hAnsi="Times New Roman" w:cs="Times New Roman"/>
                <w:sz w:val="24"/>
                <w:szCs w:val="24"/>
              </w:rPr>
              <w:t xml:space="preserve">synonyms or alternative terms that would narrow or broaden your topic. </w:t>
            </w:r>
            <w:r>
              <w:rPr>
                <w:rFonts w:ascii="Times New Roman" w:hAnsi="Times New Roman" w:cs="Times New Roman"/>
                <w:sz w:val="24"/>
                <w:szCs w:val="24"/>
              </w:rPr>
              <w:t xml:space="preserve"> </w:t>
            </w:r>
          </w:p>
          <w:p w:rsidR="00F446F2" w:rsidRPr="00E82AB3"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p>
          <w:p w:rsidR="00F446F2"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Default="00F446F2" w:rsidP="0050556A">
            <w:pPr>
              <w:pStyle w:val="ListParagraph"/>
              <w:ind w:left="0"/>
              <w:rPr>
                <w:rFonts w:ascii="Times New Roman" w:hAnsi="Times New Roman" w:cs="Times New Roman"/>
                <w:sz w:val="24"/>
                <w:szCs w:val="24"/>
              </w:rPr>
            </w:pPr>
          </w:p>
          <w:p w:rsidR="00F446F2" w:rsidRPr="00E82AB3" w:rsidRDefault="00F446F2" w:rsidP="0050556A">
            <w:pPr>
              <w:pStyle w:val="ListParagraph"/>
              <w:ind w:left="0"/>
              <w:rPr>
                <w:rFonts w:ascii="Times New Roman" w:hAnsi="Times New Roman" w:cs="Times New Roman"/>
                <w:sz w:val="24"/>
                <w:szCs w:val="24"/>
              </w:rPr>
            </w:pPr>
          </w:p>
        </w:tc>
        <w:tc>
          <w:tcPr>
            <w:tcW w:w="2160" w:type="dxa"/>
          </w:tcPr>
          <w:p w:rsidR="00F446F2" w:rsidRPr="00E82AB3" w:rsidRDefault="00706845" w:rsidP="007C6FD0">
            <w:pPr>
              <w:pStyle w:val="ListParagraph"/>
              <w:ind w:left="0"/>
              <w:rPr>
                <w:rFonts w:ascii="Times New Roman" w:hAnsi="Times New Roman" w:cs="Times New Roman"/>
                <w:sz w:val="24"/>
                <w:szCs w:val="24"/>
              </w:rPr>
            </w:pPr>
            <w:r>
              <w:rPr>
                <w:rFonts w:ascii="Times New Roman" w:hAnsi="Times New Roman" w:cs="Times New Roman"/>
                <w:sz w:val="24"/>
                <w:szCs w:val="24"/>
              </w:rPr>
              <w:t>cellular telephones</w:t>
            </w:r>
          </w:p>
        </w:tc>
        <w:tc>
          <w:tcPr>
            <w:tcW w:w="2160" w:type="dxa"/>
          </w:tcPr>
          <w:p w:rsidR="00F446F2" w:rsidRDefault="00706845" w:rsidP="007C6FD0">
            <w:pPr>
              <w:pStyle w:val="ListParagraph"/>
              <w:ind w:left="0"/>
              <w:rPr>
                <w:rFonts w:ascii="Times New Roman" w:hAnsi="Times New Roman" w:cs="Times New Roman"/>
                <w:sz w:val="24"/>
                <w:szCs w:val="24"/>
              </w:rPr>
            </w:pPr>
            <w:r>
              <w:rPr>
                <w:rFonts w:ascii="Times New Roman" w:hAnsi="Times New Roman" w:cs="Times New Roman"/>
                <w:sz w:val="24"/>
                <w:szCs w:val="24"/>
              </w:rPr>
              <w:t>NSA</w:t>
            </w:r>
          </w:p>
          <w:p w:rsidR="00706845" w:rsidRPr="00E82AB3" w:rsidRDefault="00706845" w:rsidP="007C6FD0">
            <w:pPr>
              <w:pStyle w:val="ListParagraph"/>
              <w:ind w:left="0"/>
              <w:rPr>
                <w:rFonts w:ascii="Times New Roman" w:hAnsi="Times New Roman" w:cs="Times New Roman"/>
                <w:sz w:val="24"/>
                <w:szCs w:val="24"/>
              </w:rPr>
            </w:pPr>
          </w:p>
        </w:tc>
        <w:tc>
          <w:tcPr>
            <w:tcW w:w="2430" w:type="dxa"/>
          </w:tcPr>
          <w:p w:rsidR="00F446F2" w:rsidRPr="00E82AB3" w:rsidRDefault="00706845" w:rsidP="007C6FD0">
            <w:pPr>
              <w:pStyle w:val="ListParagraph"/>
              <w:ind w:left="0"/>
              <w:rPr>
                <w:rFonts w:ascii="Times New Roman" w:hAnsi="Times New Roman" w:cs="Times New Roman"/>
                <w:sz w:val="24"/>
                <w:szCs w:val="24"/>
              </w:rPr>
            </w:pPr>
            <w:r>
              <w:rPr>
                <w:rFonts w:ascii="Times New Roman" w:hAnsi="Times New Roman" w:cs="Times New Roman"/>
                <w:sz w:val="24"/>
                <w:szCs w:val="24"/>
              </w:rPr>
              <w:t>Electronic eavesdropping</w:t>
            </w:r>
          </w:p>
        </w:tc>
        <w:tc>
          <w:tcPr>
            <w:tcW w:w="2155" w:type="dxa"/>
          </w:tcPr>
          <w:p w:rsidR="00F446F2" w:rsidRPr="00E82AB3" w:rsidRDefault="00706845" w:rsidP="0050556A">
            <w:pPr>
              <w:jc w:val="both"/>
              <w:rPr>
                <w:rFonts w:ascii="Times New Roman" w:hAnsi="Times New Roman" w:cs="Times New Roman"/>
                <w:sz w:val="24"/>
                <w:szCs w:val="24"/>
              </w:rPr>
            </w:pPr>
            <w:r>
              <w:rPr>
                <w:rFonts w:ascii="Times New Roman" w:hAnsi="Times New Roman" w:cs="Times New Roman"/>
                <w:sz w:val="24"/>
                <w:szCs w:val="24"/>
              </w:rPr>
              <w:t>Privacy laws</w:t>
            </w: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706845" w:rsidP="007C6FD0">
            <w:pPr>
              <w:pStyle w:val="ListParagraph"/>
              <w:ind w:left="0"/>
              <w:rPr>
                <w:rFonts w:ascii="Times New Roman" w:hAnsi="Times New Roman" w:cs="Times New Roman"/>
                <w:sz w:val="24"/>
                <w:szCs w:val="24"/>
              </w:rPr>
            </w:pPr>
            <w:r>
              <w:rPr>
                <w:rFonts w:ascii="Times New Roman" w:hAnsi="Times New Roman" w:cs="Times New Roman"/>
                <w:sz w:val="24"/>
                <w:szCs w:val="24"/>
              </w:rPr>
              <w:t>National Security Administration</w:t>
            </w:r>
          </w:p>
        </w:tc>
        <w:tc>
          <w:tcPr>
            <w:tcW w:w="2430" w:type="dxa"/>
          </w:tcPr>
          <w:p w:rsidR="00F446F2" w:rsidRPr="00E82AB3" w:rsidRDefault="00513FB8" w:rsidP="007C6FD0">
            <w:pPr>
              <w:pStyle w:val="ListParagraph"/>
              <w:ind w:left="0"/>
              <w:rPr>
                <w:rFonts w:ascii="Times New Roman" w:hAnsi="Times New Roman" w:cs="Times New Roman"/>
                <w:sz w:val="24"/>
                <w:szCs w:val="24"/>
              </w:rPr>
            </w:pPr>
            <w:r>
              <w:rPr>
                <w:rFonts w:ascii="Times New Roman" w:hAnsi="Times New Roman" w:cs="Times New Roman"/>
                <w:sz w:val="24"/>
                <w:szCs w:val="24"/>
              </w:rPr>
              <w:t>Cell phone towers</w:t>
            </w:r>
          </w:p>
        </w:tc>
        <w:tc>
          <w:tcPr>
            <w:tcW w:w="2155" w:type="dxa"/>
          </w:tcPr>
          <w:p w:rsidR="00F446F2" w:rsidRPr="00E82AB3" w:rsidRDefault="00706845" w:rsidP="0050556A">
            <w:pPr>
              <w:rPr>
                <w:rFonts w:ascii="Times New Roman" w:hAnsi="Times New Roman" w:cs="Times New Roman"/>
                <w:sz w:val="24"/>
                <w:szCs w:val="24"/>
              </w:rPr>
            </w:pPr>
            <w:r>
              <w:rPr>
                <w:rFonts w:ascii="Times New Roman" w:hAnsi="Times New Roman" w:cs="Times New Roman"/>
                <w:sz w:val="24"/>
                <w:szCs w:val="24"/>
              </w:rPr>
              <w:t>Right to privacy</w:t>
            </w: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513FB8" w:rsidP="007C6FD0">
            <w:pPr>
              <w:pStyle w:val="ListParagraph"/>
              <w:ind w:left="0"/>
              <w:rPr>
                <w:rFonts w:ascii="Times New Roman" w:hAnsi="Times New Roman" w:cs="Times New Roman"/>
                <w:sz w:val="24"/>
                <w:szCs w:val="24"/>
              </w:rPr>
            </w:pPr>
            <w:r>
              <w:rPr>
                <w:rFonts w:ascii="Times New Roman" w:hAnsi="Times New Roman" w:cs="Times New Roman"/>
                <w:sz w:val="24"/>
                <w:szCs w:val="24"/>
              </w:rPr>
              <w:t>Law enforcement agencies</w:t>
            </w:r>
          </w:p>
        </w:tc>
        <w:tc>
          <w:tcPr>
            <w:tcW w:w="2430" w:type="dxa"/>
          </w:tcPr>
          <w:p w:rsidR="00F446F2" w:rsidRPr="00E82AB3" w:rsidRDefault="00513FB8" w:rsidP="007C6FD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GPS </w:t>
            </w:r>
          </w:p>
        </w:tc>
        <w:tc>
          <w:tcPr>
            <w:tcW w:w="2155" w:type="dxa"/>
          </w:tcPr>
          <w:p w:rsidR="00F446F2" w:rsidRPr="00E82AB3" w:rsidRDefault="00513FB8" w:rsidP="00513FB8">
            <w:pPr>
              <w:pStyle w:val="ListParagraph"/>
              <w:ind w:left="0"/>
              <w:rPr>
                <w:rFonts w:ascii="Times New Roman" w:hAnsi="Times New Roman" w:cs="Times New Roman"/>
                <w:sz w:val="24"/>
                <w:szCs w:val="24"/>
              </w:rPr>
            </w:pPr>
            <w:r>
              <w:rPr>
                <w:rFonts w:ascii="Times New Roman" w:hAnsi="Times New Roman" w:cs="Times New Roman"/>
                <w:sz w:val="24"/>
                <w:szCs w:val="24"/>
              </w:rPr>
              <w:t>Fourth Amendment</w:t>
            </w:r>
          </w:p>
        </w:tc>
      </w:tr>
      <w:tr w:rsidR="00F446F2" w:rsidRPr="00E82AB3" w:rsidTr="003D25CA">
        <w:trPr>
          <w:trHeight w:val="557"/>
        </w:trPr>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513FB8" w:rsidP="007C6FD0">
            <w:pPr>
              <w:pStyle w:val="ListParagraph"/>
              <w:ind w:left="0"/>
              <w:rPr>
                <w:rFonts w:ascii="Times New Roman" w:hAnsi="Times New Roman" w:cs="Times New Roman"/>
                <w:sz w:val="24"/>
                <w:szCs w:val="24"/>
              </w:rPr>
            </w:pPr>
            <w:r>
              <w:rPr>
                <w:rFonts w:ascii="Times New Roman" w:hAnsi="Times New Roman" w:cs="Times New Roman"/>
                <w:sz w:val="24"/>
                <w:szCs w:val="24"/>
              </w:rPr>
              <w:t>Warrants</w:t>
            </w:r>
            <w:bookmarkStart w:id="0" w:name="_GoBack"/>
            <w:bookmarkEnd w:id="0"/>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Pr="00513FB8" w:rsidRDefault="00513FB8" w:rsidP="00513FB8">
            <w:pPr>
              <w:rPr>
                <w:rFonts w:ascii="Times New Roman" w:hAnsi="Times New Roman" w:cs="Times New Roman"/>
                <w:sz w:val="24"/>
                <w:szCs w:val="24"/>
              </w:rPr>
            </w:pPr>
            <w:r w:rsidRPr="00513FB8">
              <w:rPr>
                <w:rFonts w:ascii="Times New Roman" w:hAnsi="Times New Roman" w:cs="Times New Roman"/>
                <w:sz w:val="24"/>
                <w:szCs w:val="24"/>
              </w:rPr>
              <w:t>Court Cases</w:t>
            </w: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513FB8" w:rsidP="007C6FD0">
            <w:pPr>
              <w:pStyle w:val="ListParagraph"/>
              <w:ind w:left="0"/>
              <w:rPr>
                <w:rFonts w:ascii="Times New Roman" w:hAnsi="Times New Roman" w:cs="Times New Roman"/>
                <w:sz w:val="24"/>
                <w:szCs w:val="24"/>
              </w:rPr>
            </w:pPr>
            <w:r>
              <w:rPr>
                <w:rFonts w:ascii="Times New Roman" w:hAnsi="Times New Roman" w:cs="Times New Roman"/>
                <w:sz w:val="24"/>
                <w:szCs w:val="24"/>
              </w:rPr>
              <w:t>Search and Seizure</w:t>
            </w: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Pr="00E82AB3" w:rsidRDefault="00F446F2" w:rsidP="00E85CBD">
            <w:pPr>
              <w:pStyle w:val="ListParagraph"/>
              <w:ind w:left="0" w:firstLine="720"/>
              <w:rPr>
                <w:rFonts w:ascii="Times New Roman" w:hAnsi="Times New Roman" w:cs="Times New Roman"/>
                <w:sz w:val="24"/>
                <w:szCs w:val="24"/>
              </w:rPr>
            </w:pP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Pr="00E82AB3" w:rsidRDefault="00F446F2" w:rsidP="00E85CBD">
            <w:pPr>
              <w:pStyle w:val="ListParagraph"/>
              <w:ind w:left="0" w:firstLine="720"/>
              <w:rPr>
                <w:rFonts w:ascii="Times New Roman" w:hAnsi="Times New Roman" w:cs="Times New Roman"/>
                <w:sz w:val="24"/>
                <w:szCs w:val="24"/>
              </w:rPr>
            </w:pPr>
          </w:p>
          <w:p w:rsidR="00F446F2" w:rsidRPr="00E82AB3" w:rsidRDefault="00F446F2" w:rsidP="00E85CBD">
            <w:pPr>
              <w:pStyle w:val="ListParagraph"/>
              <w:ind w:left="0" w:firstLine="720"/>
              <w:rPr>
                <w:rFonts w:ascii="Times New Roman" w:hAnsi="Times New Roman" w:cs="Times New Roman"/>
                <w:sz w:val="24"/>
                <w:szCs w:val="24"/>
              </w:rPr>
            </w:pP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Pr="00E82AB3" w:rsidRDefault="00F446F2" w:rsidP="00E85CBD">
            <w:pPr>
              <w:pStyle w:val="ListParagraph"/>
              <w:ind w:left="0" w:firstLine="720"/>
              <w:rPr>
                <w:rFonts w:ascii="Times New Roman" w:hAnsi="Times New Roman" w:cs="Times New Roman"/>
                <w:sz w:val="24"/>
                <w:szCs w:val="24"/>
              </w:rPr>
            </w:pPr>
          </w:p>
          <w:p w:rsidR="00F446F2" w:rsidRPr="00E82AB3" w:rsidRDefault="00F446F2" w:rsidP="00E85CBD">
            <w:pPr>
              <w:pStyle w:val="ListParagraph"/>
              <w:ind w:left="0" w:firstLine="720"/>
              <w:rPr>
                <w:rFonts w:ascii="Times New Roman" w:hAnsi="Times New Roman" w:cs="Times New Roman"/>
                <w:sz w:val="24"/>
                <w:szCs w:val="24"/>
              </w:rPr>
            </w:pP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Pr="00E82AB3" w:rsidRDefault="00F446F2" w:rsidP="00E85CBD">
            <w:pPr>
              <w:pStyle w:val="ListParagraph"/>
              <w:ind w:left="0" w:firstLine="720"/>
              <w:rPr>
                <w:rFonts w:ascii="Times New Roman" w:hAnsi="Times New Roman" w:cs="Times New Roman"/>
                <w:sz w:val="24"/>
                <w:szCs w:val="24"/>
              </w:rPr>
            </w:pPr>
          </w:p>
          <w:p w:rsidR="00F446F2" w:rsidRPr="00E82AB3" w:rsidRDefault="00F446F2" w:rsidP="00E85CBD">
            <w:pPr>
              <w:pStyle w:val="ListParagraph"/>
              <w:ind w:left="0" w:firstLine="720"/>
              <w:rPr>
                <w:rFonts w:ascii="Times New Roman" w:hAnsi="Times New Roman" w:cs="Times New Roman"/>
                <w:sz w:val="24"/>
                <w:szCs w:val="24"/>
              </w:rPr>
            </w:pPr>
          </w:p>
        </w:tc>
      </w:tr>
      <w:tr w:rsidR="00F446F2" w:rsidRPr="00E82AB3" w:rsidTr="003D25CA">
        <w:tc>
          <w:tcPr>
            <w:tcW w:w="1954" w:type="dxa"/>
            <w:vMerge/>
          </w:tcPr>
          <w:p w:rsidR="00F446F2" w:rsidRPr="00E82AB3"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Default="00F446F2" w:rsidP="00E85CBD">
            <w:pPr>
              <w:pStyle w:val="ListParagraph"/>
              <w:ind w:left="0" w:firstLine="720"/>
              <w:rPr>
                <w:rFonts w:ascii="Times New Roman" w:hAnsi="Times New Roman" w:cs="Times New Roman"/>
                <w:sz w:val="24"/>
                <w:szCs w:val="24"/>
              </w:rPr>
            </w:pPr>
          </w:p>
          <w:p w:rsidR="00F446F2" w:rsidRPr="00E82AB3" w:rsidRDefault="00F446F2" w:rsidP="00E85CBD">
            <w:pPr>
              <w:pStyle w:val="ListParagraph"/>
              <w:ind w:left="0" w:firstLine="720"/>
              <w:rPr>
                <w:rFonts w:ascii="Times New Roman" w:hAnsi="Times New Roman" w:cs="Times New Roman"/>
                <w:sz w:val="24"/>
                <w:szCs w:val="24"/>
              </w:rPr>
            </w:pPr>
          </w:p>
        </w:tc>
      </w:tr>
      <w:tr w:rsidR="00F446F2" w:rsidRPr="00E82AB3" w:rsidTr="003D25CA">
        <w:tc>
          <w:tcPr>
            <w:tcW w:w="1954" w:type="dxa"/>
            <w:vMerge/>
          </w:tcPr>
          <w:p w:rsidR="00F446F2" w:rsidRDefault="00F446F2" w:rsidP="007C6FD0">
            <w:pPr>
              <w:pStyle w:val="ListParagraph"/>
              <w:ind w:left="0"/>
              <w:rPr>
                <w:rFonts w:ascii="Times New Roman" w:hAnsi="Times New Roman" w:cs="Times New Roman"/>
                <w:sz w:val="24"/>
                <w:szCs w:val="24"/>
              </w:rPr>
            </w:pPr>
          </w:p>
        </w:tc>
        <w:tc>
          <w:tcPr>
            <w:tcW w:w="2096"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160" w:type="dxa"/>
          </w:tcPr>
          <w:p w:rsidR="00F446F2" w:rsidRPr="00E82AB3" w:rsidRDefault="00F446F2" w:rsidP="007C6FD0">
            <w:pPr>
              <w:pStyle w:val="ListParagraph"/>
              <w:ind w:left="0"/>
              <w:rPr>
                <w:rFonts w:ascii="Times New Roman" w:hAnsi="Times New Roman" w:cs="Times New Roman"/>
                <w:sz w:val="24"/>
                <w:szCs w:val="24"/>
              </w:rPr>
            </w:pPr>
          </w:p>
        </w:tc>
        <w:tc>
          <w:tcPr>
            <w:tcW w:w="2430" w:type="dxa"/>
          </w:tcPr>
          <w:p w:rsidR="00F446F2" w:rsidRPr="00E82AB3" w:rsidRDefault="00F446F2" w:rsidP="007C6FD0">
            <w:pPr>
              <w:pStyle w:val="ListParagraph"/>
              <w:ind w:left="0"/>
              <w:rPr>
                <w:rFonts w:ascii="Times New Roman" w:hAnsi="Times New Roman" w:cs="Times New Roman"/>
                <w:sz w:val="24"/>
                <w:szCs w:val="24"/>
              </w:rPr>
            </w:pPr>
          </w:p>
        </w:tc>
        <w:tc>
          <w:tcPr>
            <w:tcW w:w="2155" w:type="dxa"/>
          </w:tcPr>
          <w:p w:rsidR="00F446F2" w:rsidRDefault="00F446F2" w:rsidP="00F446F2">
            <w:pPr>
              <w:rPr>
                <w:rFonts w:ascii="Times New Roman" w:hAnsi="Times New Roman" w:cs="Times New Roman"/>
                <w:sz w:val="24"/>
                <w:szCs w:val="24"/>
              </w:rPr>
            </w:pPr>
          </w:p>
          <w:p w:rsidR="00F446F2" w:rsidRPr="00F446F2" w:rsidRDefault="00F446F2" w:rsidP="00F446F2">
            <w:pPr>
              <w:rPr>
                <w:rFonts w:ascii="Times New Roman" w:hAnsi="Times New Roman" w:cs="Times New Roman"/>
                <w:sz w:val="24"/>
                <w:szCs w:val="24"/>
              </w:rPr>
            </w:pPr>
          </w:p>
        </w:tc>
      </w:tr>
    </w:tbl>
    <w:p w:rsidR="007C6FD0" w:rsidRPr="00E82AB3" w:rsidRDefault="007C6FD0" w:rsidP="007C6FD0">
      <w:pPr>
        <w:ind w:left="360"/>
        <w:rPr>
          <w:rFonts w:ascii="Times New Roman" w:hAnsi="Times New Roman" w:cs="Times New Roman"/>
          <w:sz w:val="24"/>
          <w:szCs w:val="24"/>
        </w:rPr>
      </w:pPr>
    </w:p>
    <w:p w:rsidR="00E85CBD" w:rsidRPr="00E82AB3" w:rsidRDefault="00E85CBD" w:rsidP="007C6FD0">
      <w:pPr>
        <w:ind w:left="360"/>
        <w:rPr>
          <w:rFonts w:ascii="Times New Roman" w:hAnsi="Times New Roman" w:cs="Times New Roman"/>
          <w:sz w:val="24"/>
          <w:szCs w:val="24"/>
        </w:rPr>
      </w:pPr>
    </w:p>
    <w:sectPr w:rsidR="00E85CBD" w:rsidRPr="00E82AB3" w:rsidSect="00E85CBD">
      <w:pgSz w:w="15840" w:h="12240" w:orient="landscape"/>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772"/>
    <w:multiLevelType w:val="hybridMultilevel"/>
    <w:tmpl w:val="BBE0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4FE1"/>
    <w:multiLevelType w:val="hybridMultilevel"/>
    <w:tmpl w:val="F856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7B9B"/>
    <w:multiLevelType w:val="hybridMultilevel"/>
    <w:tmpl w:val="6F8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D0"/>
    <w:rsid w:val="00052274"/>
    <w:rsid w:val="0007212F"/>
    <w:rsid w:val="000D63C6"/>
    <w:rsid w:val="00165BFC"/>
    <w:rsid w:val="00356967"/>
    <w:rsid w:val="003D25CA"/>
    <w:rsid w:val="003F6053"/>
    <w:rsid w:val="004215CA"/>
    <w:rsid w:val="004271C0"/>
    <w:rsid w:val="0050556A"/>
    <w:rsid w:val="00513FB8"/>
    <w:rsid w:val="005E782B"/>
    <w:rsid w:val="00661942"/>
    <w:rsid w:val="00706845"/>
    <w:rsid w:val="007C6FD0"/>
    <w:rsid w:val="007E695B"/>
    <w:rsid w:val="008D1DD9"/>
    <w:rsid w:val="008F1093"/>
    <w:rsid w:val="009576EF"/>
    <w:rsid w:val="00A33A54"/>
    <w:rsid w:val="00C35893"/>
    <w:rsid w:val="00C461A2"/>
    <w:rsid w:val="00D276DB"/>
    <w:rsid w:val="00DA3B27"/>
    <w:rsid w:val="00E82AB3"/>
    <w:rsid w:val="00E85CBD"/>
    <w:rsid w:val="00F4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7D26A-A667-43CB-BA82-6D50532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D0"/>
    <w:pPr>
      <w:ind w:left="720"/>
      <w:contextualSpacing/>
    </w:pPr>
  </w:style>
  <w:style w:type="table" w:styleId="TableGrid">
    <w:name w:val="Table Grid"/>
    <w:basedOn w:val="TableNormal"/>
    <w:uiPriority w:val="39"/>
    <w:rsid w:val="007C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7</cp:revision>
  <cp:lastPrinted>2014-10-31T17:47:00Z</cp:lastPrinted>
  <dcterms:created xsi:type="dcterms:W3CDTF">2014-10-31T17:40:00Z</dcterms:created>
  <dcterms:modified xsi:type="dcterms:W3CDTF">2014-11-10T16:48:00Z</dcterms:modified>
</cp:coreProperties>
</file>